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186"/>
        <w:gridCol w:w="2047"/>
        <w:gridCol w:w="4307"/>
      </w:tblGrid>
      <w:tr w:rsidR="002F15AA" w14:paraId="58DB6AAF" w14:textId="77777777" w:rsidTr="00500D9F">
        <w:tc>
          <w:tcPr>
            <w:tcW w:w="3091" w:type="dxa"/>
          </w:tcPr>
          <w:p w14:paraId="7045443F" w14:textId="77777777" w:rsidR="002F15AA" w:rsidRDefault="00B72A63">
            <w:r>
              <w:rPr>
                <w:noProof/>
              </w:rPr>
              <w:drawing>
                <wp:inline distT="0" distB="0" distL="0" distR="0" wp14:anchorId="18F75610" wp14:editId="036BDA65">
                  <wp:extent cx="1884218" cy="819314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an Logo6 cop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197" cy="82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14:paraId="2C5809F7" w14:textId="77777777" w:rsidR="002F15AA" w:rsidRPr="00500D9F" w:rsidRDefault="002F15AA" w:rsidP="00500D9F">
            <w:pPr>
              <w:jc w:val="center"/>
              <w:rPr>
                <w:color w:val="808080"/>
              </w:rPr>
            </w:pPr>
          </w:p>
        </w:tc>
        <w:tc>
          <w:tcPr>
            <w:tcW w:w="4320" w:type="dxa"/>
          </w:tcPr>
          <w:p w14:paraId="488323EB" w14:textId="77777777" w:rsidR="002F15AA" w:rsidRPr="00500D9F" w:rsidRDefault="0082094C" w:rsidP="00500D9F">
            <w:pPr>
              <w:jc w:val="center"/>
              <w:rPr>
                <w:rFonts w:ascii="Calisto MT" w:hAnsi="Calisto MT"/>
                <w:b/>
                <w:color w:val="808080"/>
              </w:rPr>
            </w:pPr>
            <w:r>
              <w:rPr>
                <w:rFonts w:ascii="Calisto MT" w:hAnsi="Calisto MT"/>
                <w:b/>
                <w:color w:val="808080"/>
              </w:rPr>
              <w:t>Kian Finance Training and Education Center</w:t>
            </w:r>
          </w:p>
          <w:p w14:paraId="6A05CA61" w14:textId="77777777" w:rsidR="002F15AA" w:rsidRPr="00500D9F" w:rsidRDefault="0082094C" w:rsidP="0082094C">
            <w:pPr>
              <w:jc w:val="center"/>
              <w:rPr>
                <w:rFonts w:ascii="Calisto MT" w:hAnsi="Calisto MT"/>
                <w:color w:val="808080"/>
                <w:sz w:val="20"/>
                <w:szCs w:val="20"/>
              </w:rPr>
            </w:pPr>
            <w:r>
              <w:rPr>
                <w:rFonts w:ascii="Calisto MT" w:hAnsi="Calisto MT"/>
                <w:color w:val="808080"/>
                <w:sz w:val="20"/>
                <w:szCs w:val="20"/>
              </w:rPr>
              <w:t>2012 Hollywood Boulevard Suite B</w:t>
            </w:r>
            <w:r w:rsidR="002F15AA" w:rsidRPr="00500D9F">
              <w:rPr>
                <w:rFonts w:ascii="Calisto MT" w:hAnsi="Calisto MT"/>
                <w:color w:val="808080"/>
                <w:sz w:val="20"/>
                <w:szCs w:val="20"/>
              </w:rPr>
              <w:t xml:space="preserve"> </w:t>
            </w:r>
            <w:r w:rsidR="002F15AA" w:rsidRPr="00500D9F">
              <w:rPr>
                <w:rFonts w:ascii="Calisto MT" w:hAnsi="Calisto MT"/>
                <w:color w:val="808080"/>
                <w:sz w:val="20"/>
                <w:szCs w:val="20"/>
              </w:rPr>
              <w:br/>
            </w:r>
            <w:r>
              <w:rPr>
                <w:rFonts w:ascii="Calisto MT" w:hAnsi="Calisto MT"/>
                <w:color w:val="808080"/>
                <w:sz w:val="20"/>
                <w:szCs w:val="20"/>
              </w:rPr>
              <w:t>Hollywood, FL 33020</w:t>
            </w:r>
          </w:p>
          <w:p w14:paraId="7B31ED89" w14:textId="77777777" w:rsidR="002F15AA" w:rsidRPr="00500D9F" w:rsidRDefault="00E635EC" w:rsidP="0082094C">
            <w:pPr>
              <w:jc w:val="center"/>
              <w:rPr>
                <w:rFonts w:ascii="Calisto MT" w:hAnsi="Calisto MT"/>
                <w:color w:val="808080"/>
                <w:sz w:val="20"/>
                <w:szCs w:val="20"/>
              </w:rPr>
            </w:pPr>
            <w:r w:rsidRPr="00500D9F">
              <w:rPr>
                <w:rFonts w:ascii="Calisto MT" w:hAnsi="Calisto MT"/>
                <w:color w:val="808080"/>
                <w:sz w:val="20"/>
                <w:szCs w:val="20"/>
              </w:rPr>
              <w:t xml:space="preserve">Office: </w:t>
            </w:r>
            <w:r w:rsidR="0082094C">
              <w:rPr>
                <w:rFonts w:ascii="Calisto MT" w:hAnsi="Calisto MT"/>
                <w:color w:val="808080"/>
                <w:sz w:val="20"/>
                <w:szCs w:val="20"/>
              </w:rPr>
              <w:t>954-399-8980</w:t>
            </w:r>
          </w:p>
          <w:p w14:paraId="45729C1A" w14:textId="77777777" w:rsidR="00E635EC" w:rsidRPr="00500D9F" w:rsidRDefault="0082094C" w:rsidP="00500D9F">
            <w:pPr>
              <w:jc w:val="center"/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color w:val="808080"/>
                <w:sz w:val="20"/>
                <w:szCs w:val="20"/>
              </w:rPr>
              <w:t>www.fkianfa.com</w:t>
            </w:r>
          </w:p>
        </w:tc>
      </w:tr>
    </w:tbl>
    <w:p w14:paraId="7498A239" w14:textId="77777777" w:rsidR="001651D8" w:rsidRDefault="001651D8"/>
    <w:p w14:paraId="1E945F11" w14:textId="77777777" w:rsidR="002F15AA" w:rsidRPr="006C41D0" w:rsidRDefault="007B436E" w:rsidP="00B72A63">
      <w:pPr>
        <w:jc w:val="center"/>
        <w:rPr>
          <w:rFonts w:ascii="Georgia" w:hAnsi="Georgia" w:cs="Arial"/>
          <w:b/>
          <w:sz w:val="36"/>
          <w:szCs w:val="36"/>
        </w:rPr>
      </w:pPr>
      <w:r w:rsidRPr="006C41D0">
        <w:rPr>
          <w:rFonts w:ascii="Georgia" w:hAnsi="Georgia" w:cs="Arial"/>
          <w:b/>
          <w:sz w:val="36"/>
          <w:szCs w:val="36"/>
        </w:rPr>
        <w:t>Bookkeeping-Quic</w:t>
      </w:r>
      <w:r w:rsidR="00213CB1" w:rsidRPr="006C41D0">
        <w:rPr>
          <w:rFonts w:ascii="Georgia" w:hAnsi="Georgia" w:cs="Arial"/>
          <w:b/>
          <w:sz w:val="36"/>
          <w:szCs w:val="36"/>
        </w:rPr>
        <w:t>k</w:t>
      </w:r>
      <w:r w:rsidR="00BE537B">
        <w:rPr>
          <w:rFonts w:ascii="Georgia" w:hAnsi="Georgia" w:cs="Arial"/>
          <w:b/>
          <w:sz w:val="36"/>
          <w:szCs w:val="36"/>
        </w:rPr>
        <w:t>Books Crash Course</w:t>
      </w:r>
    </w:p>
    <w:p w14:paraId="3D0FDA7B" w14:textId="59AA3E3F" w:rsidR="006C41D0" w:rsidRPr="006C41D0" w:rsidRDefault="00CA5CD4" w:rsidP="00B72A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Weekend classes 10 a.m. to 4 p.m. (Weekdays also </w:t>
      </w:r>
      <w:proofErr w:type="gramStart"/>
      <w:r>
        <w:rPr>
          <w:rFonts w:ascii="Arial" w:hAnsi="Arial" w:cs="Arial"/>
        </w:rPr>
        <w:t>available</w:t>
      </w:r>
      <w:r w:rsidR="00AA7A52">
        <w:rPr>
          <w:rFonts w:ascii="Arial" w:hAnsi="Arial" w:cs="Arial"/>
        </w:rPr>
        <w:t>-call</w:t>
      </w:r>
      <w:proofErr w:type="gramEnd"/>
      <w:r w:rsidR="00AA7A52">
        <w:rPr>
          <w:rFonts w:ascii="Arial" w:hAnsi="Arial" w:cs="Arial"/>
        </w:rPr>
        <w:t xml:space="preserve"> for schedules.</w:t>
      </w:r>
      <w:r>
        <w:rPr>
          <w:rFonts w:ascii="Arial" w:hAnsi="Arial" w:cs="Arial"/>
        </w:rPr>
        <w:t>)</w:t>
      </w:r>
    </w:p>
    <w:p w14:paraId="243D6937" w14:textId="77777777" w:rsidR="006C41D0" w:rsidRPr="006C41D0" w:rsidRDefault="006C41D0" w:rsidP="006C41D0">
      <w:pPr>
        <w:jc w:val="center"/>
        <w:rPr>
          <w:rFonts w:ascii="Arial" w:hAnsi="Arial" w:cs="Arial"/>
          <w:b/>
        </w:rPr>
      </w:pPr>
    </w:p>
    <w:p w14:paraId="62FA3639" w14:textId="78FA850A" w:rsidR="00BD68AF" w:rsidRDefault="00C621E2" w:rsidP="006C41D0">
      <w:pPr>
        <w:shd w:val="clear" w:color="auto" w:fill="BFBFBF" w:themeFill="background1" w:themeFillShade="BF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FACE-T0-FACE WORKSHOP (SPACE IS LIMITED)</w:t>
      </w:r>
    </w:p>
    <w:p w14:paraId="33FF2158" w14:textId="77777777" w:rsidR="006C41D0" w:rsidRPr="006C41D0" w:rsidRDefault="006C41D0" w:rsidP="006C41D0">
      <w:pPr>
        <w:pStyle w:val="ListParagraph"/>
        <w:spacing w:line="360" w:lineRule="auto"/>
        <w:rPr>
          <w:rFonts w:ascii="Georgia" w:hAnsi="Georgia" w:cs="Arial"/>
        </w:rPr>
      </w:pPr>
    </w:p>
    <w:p w14:paraId="5DAEF160" w14:textId="5076CFAA" w:rsidR="00BD68AF" w:rsidRPr="006C41D0" w:rsidRDefault="00BD68AF" w:rsidP="00CA5CD4">
      <w:pPr>
        <w:pStyle w:val="ListParagraph"/>
        <w:numPr>
          <w:ilvl w:val="0"/>
          <w:numId w:val="18"/>
        </w:numPr>
        <w:rPr>
          <w:rFonts w:ascii="Georgia" w:hAnsi="Georgia" w:cs="Arial"/>
          <w:sz w:val="28"/>
          <w:szCs w:val="28"/>
        </w:rPr>
      </w:pPr>
      <w:r w:rsidRPr="006C41D0">
        <w:rPr>
          <w:rFonts w:ascii="Georgia" w:hAnsi="Georgia" w:cs="Arial"/>
          <w:sz w:val="28"/>
          <w:szCs w:val="28"/>
        </w:rPr>
        <w:t xml:space="preserve">At the end of this course, you will have a good understanding of all financial </w:t>
      </w:r>
      <w:r w:rsidR="006C41D0" w:rsidRPr="006C41D0">
        <w:rPr>
          <w:rFonts w:ascii="Georgia" w:hAnsi="Georgia" w:cs="Arial"/>
          <w:sz w:val="28"/>
          <w:szCs w:val="28"/>
        </w:rPr>
        <w:t>terms,</w:t>
      </w:r>
      <w:r w:rsidRPr="006C41D0">
        <w:rPr>
          <w:rFonts w:ascii="Georgia" w:hAnsi="Georgia" w:cs="Arial"/>
          <w:sz w:val="28"/>
          <w:szCs w:val="28"/>
        </w:rPr>
        <w:t xml:space="preserve"> </w:t>
      </w:r>
      <w:r w:rsidR="0097013D">
        <w:rPr>
          <w:rFonts w:ascii="Georgia" w:hAnsi="Georgia" w:cs="Arial"/>
          <w:sz w:val="28"/>
          <w:szCs w:val="28"/>
        </w:rPr>
        <w:t xml:space="preserve">Setting up </w:t>
      </w:r>
      <w:r w:rsidRPr="006C41D0">
        <w:rPr>
          <w:rFonts w:ascii="Georgia" w:hAnsi="Georgia" w:cs="Arial"/>
          <w:sz w:val="28"/>
          <w:szCs w:val="28"/>
        </w:rPr>
        <w:t>QuickBooks</w:t>
      </w:r>
      <w:r w:rsidR="0097013D">
        <w:rPr>
          <w:rFonts w:ascii="Georgia" w:hAnsi="Georgia" w:cs="Arial"/>
          <w:sz w:val="28"/>
          <w:szCs w:val="28"/>
        </w:rPr>
        <w:t xml:space="preserve"> and Financial Statements</w:t>
      </w:r>
    </w:p>
    <w:p w14:paraId="1B6EE9DC" w14:textId="77777777" w:rsidR="00BD68AF" w:rsidRPr="006C41D0" w:rsidRDefault="006C41D0" w:rsidP="00CA5CD4">
      <w:pPr>
        <w:pStyle w:val="ListParagraph"/>
        <w:numPr>
          <w:ilvl w:val="0"/>
          <w:numId w:val="18"/>
        </w:numPr>
        <w:rPr>
          <w:rFonts w:ascii="Georgia" w:hAnsi="Georgia" w:cs="Arial"/>
          <w:sz w:val="28"/>
          <w:szCs w:val="28"/>
        </w:rPr>
      </w:pPr>
      <w:r w:rsidRPr="006C41D0">
        <w:rPr>
          <w:rFonts w:ascii="Georgia" w:hAnsi="Georgia" w:cs="Arial"/>
          <w:sz w:val="28"/>
          <w:szCs w:val="28"/>
        </w:rPr>
        <w:t>You will receive a Certificate of Participation</w:t>
      </w:r>
    </w:p>
    <w:p w14:paraId="090E6BAD" w14:textId="77777777" w:rsidR="003505F1" w:rsidRPr="006C41D0" w:rsidRDefault="003505F1" w:rsidP="003505F1">
      <w:pPr>
        <w:pStyle w:val="ListParagraph"/>
        <w:rPr>
          <w:rFonts w:ascii="Georgia" w:hAnsi="Georgia" w:cs="Arial"/>
          <w:b/>
          <w:sz w:val="20"/>
          <w:szCs w:val="20"/>
        </w:rPr>
      </w:pPr>
    </w:p>
    <w:p w14:paraId="09457BA8" w14:textId="77777777" w:rsidR="00DD14F1" w:rsidRPr="003505F1" w:rsidRDefault="00DD14F1" w:rsidP="00DD14F1">
      <w:pPr>
        <w:shd w:val="clear" w:color="auto" w:fill="D9D9D9" w:themeFill="background1" w:themeFillShade="D9"/>
        <w:rPr>
          <w:rFonts w:ascii="Georgia" w:hAnsi="Georgia" w:cstheme="minorBidi"/>
          <w:sz w:val="32"/>
          <w:szCs w:val="32"/>
          <w:u w:val="single"/>
        </w:rPr>
      </w:pPr>
      <w:r w:rsidRPr="003505F1">
        <w:rPr>
          <w:rFonts w:ascii="Georgia" w:hAnsi="Georgia" w:cstheme="minorBidi"/>
          <w:sz w:val="32"/>
          <w:szCs w:val="32"/>
          <w:u w:val="single"/>
        </w:rPr>
        <w:t>Bookkeeping:</w:t>
      </w:r>
      <w:r w:rsidR="00C90095" w:rsidRPr="003505F1">
        <w:rPr>
          <w:rFonts w:ascii="Georgia" w:hAnsi="Georgia" w:cstheme="minorBidi"/>
          <w:sz w:val="32"/>
          <w:szCs w:val="32"/>
          <w:u w:val="single"/>
        </w:rPr>
        <w:t xml:space="preserve"> </w:t>
      </w:r>
      <w:r w:rsidR="003505F1" w:rsidRPr="003505F1">
        <w:rPr>
          <w:rFonts w:ascii="Georgia" w:hAnsi="Georgia" w:cstheme="minorBidi"/>
          <w:sz w:val="32"/>
          <w:szCs w:val="32"/>
          <w:u w:val="single"/>
        </w:rPr>
        <w:t>Course Objectives</w:t>
      </w:r>
    </w:p>
    <w:p w14:paraId="49A58B29" w14:textId="77777777" w:rsidR="006C41D0" w:rsidRPr="006C41D0" w:rsidRDefault="006C41D0" w:rsidP="006C41D0">
      <w:pPr>
        <w:pStyle w:val="ListParagraph"/>
        <w:shd w:val="clear" w:color="auto" w:fill="FFFFFF" w:themeFill="background1"/>
        <w:rPr>
          <w:rFonts w:ascii="Georgia" w:hAnsi="Georgia" w:cstheme="minorBidi"/>
          <w:b/>
          <w:i/>
        </w:rPr>
      </w:pPr>
    </w:p>
    <w:p w14:paraId="6ED88766" w14:textId="77777777" w:rsidR="00705D9F" w:rsidRPr="003505F1" w:rsidRDefault="00295CF2" w:rsidP="00DD14F1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="Georgia" w:hAnsi="Georgia" w:cstheme="minorBidi"/>
          <w:b/>
          <w:i/>
        </w:rPr>
      </w:pPr>
      <w:r>
        <w:rPr>
          <w:rFonts w:ascii="Georgia" w:hAnsi="Georgia" w:cstheme="minorBidi"/>
          <w:bCs/>
        </w:rPr>
        <w:t xml:space="preserve">Bookkeeping Equations: </w:t>
      </w:r>
      <w:r w:rsidR="003072BB" w:rsidRPr="003505F1">
        <w:rPr>
          <w:rFonts w:ascii="Georgia" w:hAnsi="Georgia" w:cstheme="minorBidi"/>
          <w:bCs/>
        </w:rPr>
        <w:t>Assets, Liabilities and Owners Equity</w:t>
      </w:r>
    </w:p>
    <w:p w14:paraId="03CF364A" w14:textId="77777777" w:rsidR="006E12CC" w:rsidRPr="003505F1" w:rsidRDefault="0098397D" w:rsidP="007B4F2B">
      <w:pPr>
        <w:pStyle w:val="ListParagraph"/>
        <w:numPr>
          <w:ilvl w:val="0"/>
          <w:numId w:val="15"/>
        </w:numPr>
        <w:rPr>
          <w:rFonts w:ascii="Georgia" w:hAnsi="Georgia" w:cstheme="minorBidi"/>
        </w:rPr>
      </w:pPr>
      <w:r w:rsidRPr="003505F1">
        <w:rPr>
          <w:rFonts w:ascii="Georgia" w:hAnsi="Georgia" w:cstheme="minorBidi"/>
          <w:bCs/>
        </w:rPr>
        <w:t>Step by step</w:t>
      </w:r>
      <w:r w:rsidR="00295CF2">
        <w:rPr>
          <w:rFonts w:ascii="Georgia" w:hAnsi="Georgia" w:cstheme="minorBidi"/>
          <w:bCs/>
        </w:rPr>
        <w:t xml:space="preserve"> task for bookkeeper in a company</w:t>
      </w:r>
    </w:p>
    <w:p w14:paraId="3F626D74" w14:textId="77777777" w:rsidR="003505F1" w:rsidRPr="003505F1" w:rsidRDefault="003505F1" w:rsidP="007B4F2B">
      <w:pPr>
        <w:pStyle w:val="ListParagraph"/>
        <w:numPr>
          <w:ilvl w:val="0"/>
          <w:numId w:val="15"/>
        </w:numPr>
        <w:rPr>
          <w:rFonts w:ascii="Georgia" w:hAnsi="Georgia" w:cstheme="minorBidi"/>
        </w:rPr>
      </w:pPr>
      <w:r>
        <w:rPr>
          <w:rFonts w:ascii="Georgia" w:hAnsi="Georgia" w:cstheme="minorBidi"/>
          <w:bCs/>
        </w:rPr>
        <w:t>Chart of Accounts and Monthly statements and reconciliations</w:t>
      </w:r>
    </w:p>
    <w:p w14:paraId="3E0DDA4D" w14:textId="77777777" w:rsidR="000357EE" w:rsidRPr="003505F1" w:rsidRDefault="00F81316" w:rsidP="00DD14F1">
      <w:pPr>
        <w:pStyle w:val="ListParagraph"/>
        <w:numPr>
          <w:ilvl w:val="0"/>
          <w:numId w:val="15"/>
        </w:numPr>
        <w:rPr>
          <w:rFonts w:ascii="Georgia" w:hAnsi="Georgia" w:cstheme="minorBidi"/>
        </w:rPr>
      </w:pPr>
      <w:r w:rsidRPr="003505F1">
        <w:rPr>
          <w:rFonts w:ascii="Georgia" w:hAnsi="Georgia" w:cstheme="minorBidi"/>
        </w:rPr>
        <w:t>Financial Statements</w:t>
      </w:r>
    </w:p>
    <w:p w14:paraId="347C89AD" w14:textId="77777777" w:rsidR="003072BB" w:rsidRPr="003505F1" w:rsidRDefault="00213CB1" w:rsidP="00DD14F1">
      <w:pPr>
        <w:pStyle w:val="ListParagraph"/>
        <w:numPr>
          <w:ilvl w:val="0"/>
          <w:numId w:val="15"/>
        </w:numPr>
        <w:rPr>
          <w:rFonts w:ascii="Georgia" w:hAnsi="Georgia" w:cstheme="minorBidi"/>
          <w:i/>
        </w:rPr>
      </w:pPr>
      <w:r w:rsidRPr="003505F1">
        <w:rPr>
          <w:rFonts w:ascii="Georgia" w:hAnsi="Georgia" w:cstheme="minorBidi"/>
          <w:i/>
        </w:rPr>
        <w:t>Adjusting Entries at the end of the year and c</w:t>
      </w:r>
      <w:r w:rsidR="00FC0093" w:rsidRPr="003505F1">
        <w:rPr>
          <w:rFonts w:ascii="Georgia" w:hAnsi="Georgia" w:cstheme="minorBidi"/>
          <w:i/>
        </w:rPr>
        <w:t>losing the books</w:t>
      </w:r>
    </w:p>
    <w:p w14:paraId="28BA7330" w14:textId="77777777" w:rsidR="007B4F2B" w:rsidRPr="003505F1" w:rsidRDefault="007B4F2B" w:rsidP="007B4F2B">
      <w:pPr>
        <w:pStyle w:val="ListParagraph"/>
        <w:rPr>
          <w:rFonts w:ascii="Georgia" w:hAnsi="Georgia" w:cs="Arial"/>
          <w:i/>
        </w:rPr>
      </w:pPr>
    </w:p>
    <w:p w14:paraId="13E1BAE7" w14:textId="77777777" w:rsidR="00B72A63" w:rsidRPr="003505F1" w:rsidRDefault="00BD68AF" w:rsidP="006C41D0">
      <w:pPr>
        <w:shd w:val="clear" w:color="auto" w:fill="D9D9D9" w:themeFill="background1" w:themeFillShade="D9"/>
        <w:jc w:val="both"/>
        <w:rPr>
          <w:rFonts w:ascii="Georgia" w:hAnsi="Georgia" w:cs="Arial"/>
          <w:b/>
          <w:sz w:val="32"/>
          <w:szCs w:val="32"/>
        </w:rPr>
      </w:pPr>
      <w:r w:rsidRPr="003505F1">
        <w:rPr>
          <w:rFonts w:ascii="Georgia" w:hAnsi="Georgia" w:cs="Arial"/>
          <w:b/>
          <w:sz w:val="32"/>
          <w:szCs w:val="32"/>
        </w:rPr>
        <w:t>QuickBooks--</w:t>
      </w:r>
      <w:r w:rsidR="00B72A63" w:rsidRPr="003505F1">
        <w:rPr>
          <w:rFonts w:ascii="Georgia" w:hAnsi="Georgia" w:cs="Arial"/>
          <w:b/>
          <w:sz w:val="32"/>
          <w:szCs w:val="32"/>
        </w:rPr>
        <w:t xml:space="preserve">Course </w:t>
      </w:r>
      <w:r w:rsidR="008676E2" w:rsidRPr="003505F1">
        <w:rPr>
          <w:rFonts w:ascii="Georgia" w:hAnsi="Georgia" w:cs="Arial"/>
          <w:b/>
          <w:sz w:val="32"/>
          <w:szCs w:val="32"/>
        </w:rPr>
        <w:t>objectives</w:t>
      </w:r>
    </w:p>
    <w:tbl>
      <w:tblPr>
        <w:tblW w:w="963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"/>
        <w:gridCol w:w="198"/>
        <w:gridCol w:w="8640"/>
        <w:gridCol w:w="720"/>
      </w:tblGrid>
      <w:tr w:rsidR="007B4F2B" w:rsidRPr="003505F1" w14:paraId="0A8903BD" w14:textId="77777777" w:rsidTr="00AA7A52">
        <w:trPr>
          <w:gridBefore w:val="1"/>
          <w:gridAfter w:val="1"/>
          <w:wBefore w:w="72" w:type="dxa"/>
          <w:wAfter w:w="720" w:type="dxa"/>
        </w:trPr>
        <w:tc>
          <w:tcPr>
            <w:tcW w:w="8838" w:type="dxa"/>
            <w:gridSpan w:val="2"/>
          </w:tcPr>
          <w:p w14:paraId="55CBE7D0" w14:textId="77777777" w:rsidR="007B4F2B" w:rsidRPr="003505F1" w:rsidRDefault="007B4F2B" w:rsidP="008676E2">
            <w:pPr>
              <w:pStyle w:val="ListParagraph"/>
              <w:ind w:right="-1261"/>
              <w:rPr>
                <w:rFonts w:ascii="Georgia" w:hAnsi="Georgia" w:cs="Arial"/>
              </w:rPr>
            </w:pPr>
          </w:p>
        </w:tc>
      </w:tr>
      <w:tr w:rsidR="007B4F2B" w:rsidRPr="003505F1" w14:paraId="6A42AF42" w14:textId="77777777" w:rsidTr="00DD14F1">
        <w:tc>
          <w:tcPr>
            <w:tcW w:w="270" w:type="dxa"/>
            <w:gridSpan w:val="2"/>
          </w:tcPr>
          <w:p w14:paraId="45610FB9" w14:textId="77777777" w:rsidR="007B4F2B" w:rsidRPr="003505F1" w:rsidRDefault="007B4F2B" w:rsidP="000B4ABF">
            <w:pPr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14:paraId="37A51089" w14:textId="77777777" w:rsidR="007B4F2B" w:rsidRPr="003505F1" w:rsidRDefault="007B4F2B" w:rsidP="007B4F2B">
            <w:pPr>
              <w:numPr>
                <w:ilvl w:val="0"/>
                <w:numId w:val="16"/>
              </w:numPr>
              <w:jc w:val="both"/>
              <w:rPr>
                <w:rFonts w:ascii="Georgia" w:hAnsi="Georgia" w:cs="Arial"/>
              </w:rPr>
            </w:pPr>
            <w:r w:rsidRPr="003505F1">
              <w:rPr>
                <w:rFonts w:ascii="Georgia" w:hAnsi="Georgia" w:cs="Arial"/>
              </w:rPr>
              <w:t>Create a new QuickBooks company file, or open an existing one,</w:t>
            </w:r>
          </w:p>
          <w:p w14:paraId="527839ED" w14:textId="77777777" w:rsidR="007B4F2B" w:rsidRPr="003505F1" w:rsidRDefault="007B4F2B" w:rsidP="007B4F2B">
            <w:pPr>
              <w:numPr>
                <w:ilvl w:val="0"/>
                <w:numId w:val="16"/>
              </w:numPr>
              <w:jc w:val="both"/>
              <w:rPr>
                <w:rFonts w:ascii="Georgia" w:hAnsi="Georgia" w:cs="Arial"/>
              </w:rPr>
            </w:pPr>
            <w:r w:rsidRPr="003505F1">
              <w:rPr>
                <w:rFonts w:ascii="Georgia" w:hAnsi="Georgia" w:cs="Arial"/>
              </w:rPr>
              <w:t>Create lists of customers, vendors, employees and items,</w:t>
            </w:r>
          </w:p>
          <w:p w14:paraId="695310FD" w14:textId="77777777" w:rsidR="007B4F2B" w:rsidRPr="003505F1" w:rsidRDefault="007B4F2B" w:rsidP="007B4F2B">
            <w:pPr>
              <w:numPr>
                <w:ilvl w:val="0"/>
                <w:numId w:val="16"/>
              </w:numPr>
              <w:jc w:val="both"/>
              <w:rPr>
                <w:rFonts w:ascii="Georgia" w:hAnsi="Georgia" w:cs="Arial"/>
              </w:rPr>
            </w:pPr>
            <w:r w:rsidRPr="003505F1">
              <w:rPr>
                <w:rFonts w:ascii="Georgia" w:hAnsi="Georgia" w:cs="Arial"/>
              </w:rPr>
              <w:t xml:space="preserve">Create Invoices, credit memos, sales receipts </w:t>
            </w:r>
          </w:p>
          <w:p w14:paraId="32BF9639" w14:textId="77777777" w:rsidR="007B4F2B" w:rsidRPr="003505F1" w:rsidRDefault="0070239F" w:rsidP="00DD14F1">
            <w:pPr>
              <w:numPr>
                <w:ilvl w:val="0"/>
                <w:numId w:val="16"/>
              </w:numPr>
              <w:jc w:val="both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How to o</w:t>
            </w:r>
            <w:r w:rsidR="00B0434E">
              <w:rPr>
                <w:rFonts w:ascii="Georgia" w:hAnsi="Georgia" w:cs="Arial"/>
              </w:rPr>
              <w:t>rganize all accounts for easy reference</w:t>
            </w:r>
          </w:p>
          <w:p w14:paraId="7AF2DA27" w14:textId="77777777" w:rsidR="007B4F2B" w:rsidRPr="003505F1" w:rsidRDefault="007B4F2B" w:rsidP="00DD14F1">
            <w:pPr>
              <w:numPr>
                <w:ilvl w:val="0"/>
                <w:numId w:val="16"/>
              </w:numPr>
              <w:jc w:val="both"/>
              <w:rPr>
                <w:rFonts w:ascii="Georgia" w:hAnsi="Georgia" w:cs="Arial"/>
              </w:rPr>
            </w:pPr>
            <w:r w:rsidRPr="003505F1">
              <w:rPr>
                <w:rFonts w:ascii="Georgia" w:hAnsi="Georgia" w:cs="Arial"/>
              </w:rPr>
              <w:t>Produce financial reports</w:t>
            </w:r>
          </w:p>
          <w:p w14:paraId="51A7F504" w14:textId="77777777" w:rsidR="007B4F2B" w:rsidRPr="003505F1" w:rsidRDefault="007B4F2B" w:rsidP="000B4ABF">
            <w:pPr>
              <w:ind w:left="360"/>
              <w:jc w:val="both"/>
              <w:rPr>
                <w:rFonts w:ascii="Georgia" w:hAnsi="Georgia" w:cs="Arial"/>
              </w:rPr>
            </w:pPr>
          </w:p>
          <w:p w14:paraId="336F7531" w14:textId="77777777" w:rsidR="007B4F2B" w:rsidRPr="003505F1" w:rsidRDefault="0070239F" w:rsidP="00DD14F1">
            <w:pPr>
              <w:shd w:val="clear" w:color="auto" w:fill="D9D9D9" w:themeFill="background1" w:themeFillShade="D9"/>
              <w:ind w:left="-108"/>
              <w:jc w:val="both"/>
              <w:rPr>
                <w:rFonts w:ascii="Georgia" w:hAnsi="Georgia" w:cs="Arial"/>
                <w:b/>
                <w:sz w:val="32"/>
                <w:szCs w:val="32"/>
              </w:rPr>
            </w:pPr>
            <w:r>
              <w:rPr>
                <w:rFonts w:ascii="Georgia" w:hAnsi="Georgia" w:cs="Arial"/>
                <w:b/>
                <w:sz w:val="32"/>
                <w:szCs w:val="32"/>
                <w:shd w:val="clear" w:color="auto" w:fill="D9D9D9" w:themeFill="background1" w:themeFillShade="D9"/>
              </w:rPr>
              <w:t xml:space="preserve">Beginner’s </w:t>
            </w:r>
            <w:r w:rsidR="00DD14F1" w:rsidRPr="006C41D0">
              <w:rPr>
                <w:rFonts w:ascii="Georgia" w:hAnsi="Georgia" w:cs="Arial"/>
                <w:b/>
                <w:sz w:val="32"/>
                <w:szCs w:val="32"/>
                <w:shd w:val="clear" w:color="auto" w:fill="D9D9D9" w:themeFill="background1" w:themeFillShade="D9"/>
              </w:rPr>
              <w:t xml:space="preserve">Payroll—Course </w:t>
            </w:r>
            <w:r w:rsidR="00DD14F1" w:rsidRPr="003505F1">
              <w:rPr>
                <w:rFonts w:ascii="Georgia" w:hAnsi="Georgia" w:cs="Arial"/>
                <w:b/>
                <w:sz w:val="32"/>
                <w:szCs w:val="32"/>
              </w:rPr>
              <w:t xml:space="preserve">Objectives                                                                                    </w:t>
            </w:r>
          </w:p>
          <w:p w14:paraId="55EFB15D" w14:textId="77777777" w:rsidR="006C41D0" w:rsidRDefault="006C41D0" w:rsidP="006C41D0">
            <w:pPr>
              <w:pStyle w:val="ListParagraph"/>
              <w:ind w:left="360"/>
              <w:jc w:val="both"/>
              <w:rPr>
                <w:rFonts w:ascii="Georgia" w:hAnsi="Georgia" w:cs="Arial"/>
              </w:rPr>
            </w:pPr>
          </w:p>
          <w:p w14:paraId="67743172" w14:textId="77777777" w:rsidR="00DD14F1" w:rsidRPr="003505F1" w:rsidRDefault="00DD14F1" w:rsidP="00DD14F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Georgia" w:hAnsi="Georgia" w:cs="Arial"/>
              </w:rPr>
            </w:pPr>
            <w:r w:rsidRPr="003505F1">
              <w:rPr>
                <w:rFonts w:ascii="Georgia" w:hAnsi="Georgia" w:cs="Arial"/>
              </w:rPr>
              <w:t>Form W-4</w:t>
            </w:r>
            <w:r w:rsidR="003505F1">
              <w:rPr>
                <w:rFonts w:ascii="Georgia" w:hAnsi="Georgia" w:cs="Arial"/>
              </w:rPr>
              <w:t>, Filing Status and changes</w:t>
            </w:r>
          </w:p>
          <w:p w14:paraId="6F99DB7F" w14:textId="77777777" w:rsidR="003505F1" w:rsidRPr="003505F1" w:rsidRDefault="003505F1" w:rsidP="00DD14F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Georgia" w:hAnsi="Georgia" w:cs="Arial"/>
              </w:rPr>
            </w:pPr>
            <w:r w:rsidRPr="003505F1">
              <w:rPr>
                <w:rFonts w:ascii="Georgia" w:hAnsi="Georgia" w:cs="Arial"/>
              </w:rPr>
              <w:t>Contractors and Employees</w:t>
            </w:r>
          </w:p>
          <w:p w14:paraId="7C86855A" w14:textId="77777777" w:rsidR="003505F1" w:rsidRPr="003505F1" w:rsidRDefault="003505F1" w:rsidP="00DD14F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Georgia" w:hAnsi="Georgia" w:cs="Arial"/>
              </w:rPr>
            </w:pPr>
            <w:r w:rsidRPr="003505F1">
              <w:rPr>
                <w:rFonts w:ascii="Georgia" w:hAnsi="Georgia" w:cs="Arial"/>
              </w:rPr>
              <w:t>Self</w:t>
            </w:r>
            <w:r>
              <w:rPr>
                <w:rFonts w:ascii="Georgia" w:hAnsi="Georgia" w:cs="Arial"/>
              </w:rPr>
              <w:t>-</w:t>
            </w:r>
            <w:r w:rsidRPr="003505F1">
              <w:rPr>
                <w:rFonts w:ascii="Georgia" w:hAnsi="Georgia" w:cs="Arial"/>
              </w:rPr>
              <w:t>Employment Tax</w:t>
            </w:r>
          </w:p>
          <w:p w14:paraId="7D26634A" w14:textId="77777777" w:rsidR="00CA5CD4" w:rsidRDefault="00DD14F1" w:rsidP="00CA5CD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Georgia" w:hAnsi="Georgia" w:cs="Arial"/>
              </w:rPr>
            </w:pPr>
            <w:r w:rsidRPr="003505F1">
              <w:rPr>
                <w:rFonts w:ascii="Georgia" w:hAnsi="Georgia" w:cs="Arial"/>
              </w:rPr>
              <w:t xml:space="preserve">Unemployment Tax: UCT-6 </w:t>
            </w:r>
            <w:r w:rsidR="00B0434E">
              <w:rPr>
                <w:rFonts w:ascii="Georgia" w:hAnsi="Georgia" w:cs="Arial"/>
              </w:rPr>
              <w:t>(RT-6)</w:t>
            </w:r>
          </w:p>
          <w:p w14:paraId="6A136B40" w14:textId="77777777" w:rsidR="00CA5CD4" w:rsidRPr="00CA5CD4" w:rsidRDefault="00CA5CD4" w:rsidP="00CA5CD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Georgia" w:hAnsi="Georgia" w:cs="Arial"/>
              </w:rPr>
            </w:pPr>
            <w:r>
              <w:t xml:space="preserve">How to file and report Payroll Taxes and EFTPS • </w:t>
            </w:r>
          </w:p>
          <w:p w14:paraId="0A0FC066" w14:textId="682B8ED5" w:rsidR="00CA5CD4" w:rsidRDefault="00CA5CD4" w:rsidP="00CA5CD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Georgia" w:hAnsi="Georgia" w:cs="Arial"/>
              </w:rPr>
            </w:pPr>
            <w:r>
              <w:t>Issuing W-2 and W-3</w:t>
            </w:r>
          </w:p>
          <w:p w14:paraId="127D4166" w14:textId="430CCF5E" w:rsidR="00CA5CD4" w:rsidRPr="00CA5CD4" w:rsidRDefault="00CA5CD4" w:rsidP="00CA5CD4">
            <w:pPr>
              <w:jc w:val="both"/>
              <w:rPr>
                <w:rFonts w:ascii="Georgia" w:hAnsi="Georgia" w:cs="Arial"/>
              </w:rPr>
            </w:pPr>
          </w:p>
        </w:tc>
      </w:tr>
    </w:tbl>
    <w:p w14:paraId="1B4A6293" w14:textId="4E7897FE" w:rsidR="007B4F2B" w:rsidRDefault="007B436E" w:rsidP="007B4F2B">
      <w:pPr>
        <w:pStyle w:val="ListParagraph"/>
        <w:rPr>
          <w:rStyle w:val="Hyperlink"/>
          <w:rFonts w:ascii="Georgia" w:hAnsi="Georgia" w:cs="Arial"/>
          <w:b/>
          <w:bCs/>
          <w:i/>
        </w:rPr>
      </w:pPr>
      <w:r w:rsidRPr="003505F1">
        <w:rPr>
          <w:rFonts w:ascii="Georgia" w:hAnsi="Georgia" w:cs="Arial"/>
          <w:b/>
          <w:bCs/>
          <w:i/>
        </w:rPr>
        <w:t xml:space="preserve">ENROLL TODAY: 954-399-8980 OR </w:t>
      </w:r>
      <w:hyperlink r:id="rId8" w:history="1">
        <w:r w:rsidRPr="003505F1">
          <w:rPr>
            <w:rStyle w:val="Hyperlink"/>
            <w:rFonts w:ascii="Georgia" w:hAnsi="Georgia" w:cs="Arial"/>
            <w:b/>
            <w:bCs/>
            <w:i/>
          </w:rPr>
          <w:t>fkianfa@gmail.com</w:t>
        </w:r>
      </w:hyperlink>
      <w:r w:rsidR="00A42187">
        <w:rPr>
          <w:rStyle w:val="Hyperlink"/>
          <w:rFonts w:ascii="Georgia" w:hAnsi="Georgia" w:cs="Arial"/>
          <w:b/>
          <w:bCs/>
          <w:i/>
        </w:rPr>
        <w:t xml:space="preserve"> (for Zelle </w:t>
      </w:r>
      <w:proofErr w:type="spellStart"/>
      <w:r w:rsidR="00A42187">
        <w:rPr>
          <w:rStyle w:val="Hyperlink"/>
          <w:rFonts w:ascii="Georgia" w:hAnsi="Georgia" w:cs="Arial"/>
          <w:b/>
          <w:bCs/>
          <w:i/>
        </w:rPr>
        <w:t>pmt</w:t>
      </w:r>
      <w:proofErr w:type="spellEnd"/>
      <w:r w:rsidR="00A42187">
        <w:rPr>
          <w:rStyle w:val="Hyperlink"/>
          <w:rFonts w:ascii="Georgia" w:hAnsi="Georgia" w:cs="Arial"/>
          <w:b/>
          <w:bCs/>
          <w:i/>
        </w:rPr>
        <w:t>)</w:t>
      </w:r>
    </w:p>
    <w:p w14:paraId="144517F0" w14:textId="6F7EACB2" w:rsidR="00A42187" w:rsidRPr="00AA7A52" w:rsidRDefault="00CA5CD4" w:rsidP="00AA7A52">
      <w:pPr>
        <w:shd w:val="clear" w:color="auto" w:fill="FFFF00"/>
        <w:ind w:firstLine="720"/>
        <w:rPr>
          <w:rFonts w:ascii="Arial" w:hAnsi="Arial" w:cs="Arial"/>
          <w:i/>
          <w:color w:val="FF0000"/>
          <w:sz w:val="28"/>
          <w:szCs w:val="28"/>
        </w:rPr>
      </w:pPr>
      <w:r w:rsidRPr="00AA7A52">
        <w:rPr>
          <w:rFonts w:ascii="Arial" w:hAnsi="Arial" w:cs="Arial"/>
          <w:b/>
          <w:bCs/>
          <w:i/>
          <w:color w:val="FF0000"/>
        </w:rPr>
        <w:t xml:space="preserve">Two Days Course-Enrollment Fees: </w:t>
      </w:r>
      <w:r w:rsidR="00AA7A52" w:rsidRPr="00AA7A52">
        <w:rPr>
          <w:rFonts w:ascii="Arial" w:hAnsi="Arial" w:cs="Arial"/>
          <w:b/>
          <w:bCs/>
          <w:i/>
          <w:color w:val="FF0000"/>
        </w:rPr>
        <w:t>by Zelle</w:t>
      </w:r>
      <w:r w:rsidR="00CD7EA1" w:rsidRPr="00AA7A52">
        <w:rPr>
          <w:rFonts w:ascii="Arial" w:hAnsi="Arial" w:cs="Arial"/>
          <w:b/>
          <w:bCs/>
          <w:i/>
          <w:color w:val="FF0000"/>
        </w:rPr>
        <w:t xml:space="preserve"> $499</w:t>
      </w:r>
      <w:r w:rsidR="00AA7A52" w:rsidRPr="00AA7A52">
        <w:rPr>
          <w:rFonts w:ascii="Arial" w:hAnsi="Arial" w:cs="Arial"/>
          <w:b/>
          <w:bCs/>
          <w:i/>
          <w:color w:val="FF0000"/>
        </w:rPr>
        <w:t>, online/Credit cards: $549</w:t>
      </w:r>
    </w:p>
    <w:sectPr w:rsidR="00A42187" w:rsidRPr="00AA7A52" w:rsidSect="006C41D0">
      <w:footerReference w:type="even" r:id="rId9"/>
      <w:footerReference w:type="default" r:id="rId10"/>
      <w:pgSz w:w="12240" w:h="15840"/>
      <w:pgMar w:top="1440" w:right="1260" w:bottom="1440" w:left="1440" w:header="720" w:footer="720" w:gutter="0"/>
      <w:pgBorders w:offsetFrom="page">
        <w:top w:val="single" w:sz="18" w:space="24" w:color="008000" w:shadow="1"/>
        <w:left w:val="single" w:sz="18" w:space="24" w:color="008000" w:shadow="1"/>
        <w:bottom w:val="single" w:sz="18" w:space="24" w:color="008000" w:shadow="1"/>
        <w:right w:val="single" w:sz="18" w:space="24" w:color="008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1ADF4" w14:textId="77777777" w:rsidR="00D71E42" w:rsidRDefault="00D71E42">
      <w:r>
        <w:separator/>
      </w:r>
    </w:p>
  </w:endnote>
  <w:endnote w:type="continuationSeparator" w:id="0">
    <w:p w14:paraId="46763A04" w14:textId="77777777" w:rsidR="00D71E42" w:rsidRDefault="00D7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6E67" w14:textId="77777777" w:rsidR="002E6D5D" w:rsidRDefault="00A25683" w:rsidP="009F15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E6D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484002" w14:textId="77777777" w:rsidR="002E6D5D" w:rsidRDefault="002E6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0149A" w14:textId="77777777" w:rsidR="002E6D5D" w:rsidRDefault="002E6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BC2C8" w14:textId="77777777" w:rsidR="00D71E42" w:rsidRDefault="00D71E42">
      <w:r>
        <w:separator/>
      </w:r>
    </w:p>
  </w:footnote>
  <w:footnote w:type="continuationSeparator" w:id="0">
    <w:p w14:paraId="3289A143" w14:textId="77777777" w:rsidR="00D71E42" w:rsidRDefault="00D7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2109"/>
    <w:multiLevelType w:val="hybridMultilevel"/>
    <w:tmpl w:val="0930C6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D38"/>
    <w:multiLevelType w:val="hybridMultilevel"/>
    <w:tmpl w:val="E310A190"/>
    <w:lvl w:ilvl="0" w:tplc="126AC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0673"/>
    <w:multiLevelType w:val="hybridMultilevel"/>
    <w:tmpl w:val="2006F8E0"/>
    <w:lvl w:ilvl="0" w:tplc="10866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1732C"/>
    <w:multiLevelType w:val="hybridMultilevel"/>
    <w:tmpl w:val="231AF048"/>
    <w:lvl w:ilvl="0" w:tplc="8FD442C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1B27D02"/>
    <w:multiLevelType w:val="hybridMultilevel"/>
    <w:tmpl w:val="14F672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630202"/>
    <w:multiLevelType w:val="hybridMultilevel"/>
    <w:tmpl w:val="922059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45741"/>
    <w:multiLevelType w:val="hybridMultilevel"/>
    <w:tmpl w:val="2E8E4F60"/>
    <w:lvl w:ilvl="0" w:tplc="126AC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E415A"/>
    <w:multiLevelType w:val="hybridMultilevel"/>
    <w:tmpl w:val="9F08A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27C06"/>
    <w:multiLevelType w:val="hybridMultilevel"/>
    <w:tmpl w:val="8F5AEC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A5E7F"/>
    <w:multiLevelType w:val="hybridMultilevel"/>
    <w:tmpl w:val="1FD2FB70"/>
    <w:lvl w:ilvl="0" w:tplc="CF36F5D8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812218"/>
    <w:multiLevelType w:val="hybridMultilevel"/>
    <w:tmpl w:val="8A28AF76"/>
    <w:lvl w:ilvl="0" w:tplc="906AB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1012F"/>
    <w:multiLevelType w:val="hybridMultilevel"/>
    <w:tmpl w:val="2C4827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54F1C"/>
    <w:multiLevelType w:val="hybridMultilevel"/>
    <w:tmpl w:val="1FD2FB70"/>
    <w:lvl w:ilvl="0" w:tplc="CF36F5D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A3119"/>
    <w:multiLevelType w:val="hybridMultilevel"/>
    <w:tmpl w:val="79320326"/>
    <w:lvl w:ilvl="0" w:tplc="8830F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B31C80"/>
    <w:multiLevelType w:val="hybridMultilevel"/>
    <w:tmpl w:val="742C31BA"/>
    <w:lvl w:ilvl="0" w:tplc="8830F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DD7655"/>
    <w:multiLevelType w:val="hybridMultilevel"/>
    <w:tmpl w:val="1FD2FB70"/>
    <w:lvl w:ilvl="0" w:tplc="CF36F5D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60977"/>
    <w:multiLevelType w:val="hybridMultilevel"/>
    <w:tmpl w:val="7410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13AF2"/>
    <w:multiLevelType w:val="hybridMultilevel"/>
    <w:tmpl w:val="179AD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14546807">
    <w:abstractNumId w:val="6"/>
  </w:num>
  <w:num w:numId="2" w16cid:durableId="1705475722">
    <w:abstractNumId w:val="1"/>
  </w:num>
  <w:num w:numId="3" w16cid:durableId="2030064459">
    <w:abstractNumId w:val="2"/>
  </w:num>
  <w:num w:numId="4" w16cid:durableId="1054161612">
    <w:abstractNumId w:val="15"/>
  </w:num>
  <w:num w:numId="5" w16cid:durableId="259920667">
    <w:abstractNumId w:val="9"/>
  </w:num>
  <w:num w:numId="6" w16cid:durableId="992413704">
    <w:abstractNumId w:val="4"/>
  </w:num>
  <w:num w:numId="7" w16cid:durableId="1824737377">
    <w:abstractNumId w:val="12"/>
  </w:num>
  <w:num w:numId="8" w16cid:durableId="1425952427">
    <w:abstractNumId w:val="5"/>
  </w:num>
  <w:num w:numId="9" w16cid:durableId="1989746281">
    <w:abstractNumId w:val="7"/>
  </w:num>
  <w:num w:numId="10" w16cid:durableId="1370687227">
    <w:abstractNumId w:val="8"/>
  </w:num>
  <w:num w:numId="11" w16cid:durableId="407920296">
    <w:abstractNumId w:val="14"/>
  </w:num>
  <w:num w:numId="12" w16cid:durableId="1102267010">
    <w:abstractNumId w:val="13"/>
  </w:num>
  <w:num w:numId="13" w16cid:durableId="1628470541">
    <w:abstractNumId w:val="3"/>
  </w:num>
  <w:num w:numId="14" w16cid:durableId="1830249846">
    <w:abstractNumId w:val="10"/>
  </w:num>
  <w:num w:numId="15" w16cid:durableId="842859839">
    <w:abstractNumId w:val="16"/>
  </w:num>
  <w:num w:numId="16" w16cid:durableId="1575780282">
    <w:abstractNumId w:val="17"/>
  </w:num>
  <w:num w:numId="17" w16cid:durableId="934635072">
    <w:abstractNumId w:val="11"/>
  </w:num>
  <w:num w:numId="18" w16cid:durableId="180145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MjQ1MQYCE3MTMyUdpeDU4uLM/DyQAqNaAARQmP0sAAAA"/>
  </w:docVars>
  <w:rsids>
    <w:rsidRoot w:val="00A80ADE"/>
    <w:rsid w:val="00007B75"/>
    <w:rsid w:val="000357EE"/>
    <w:rsid w:val="00072DC2"/>
    <w:rsid w:val="0008387C"/>
    <w:rsid w:val="00085AB3"/>
    <w:rsid w:val="000B3D72"/>
    <w:rsid w:val="000B6EBE"/>
    <w:rsid w:val="000F73DC"/>
    <w:rsid w:val="00113D7E"/>
    <w:rsid w:val="00143D9F"/>
    <w:rsid w:val="001651D8"/>
    <w:rsid w:val="00167FEA"/>
    <w:rsid w:val="00173848"/>
    <w:rsid w:val="00180539"/>
    <w:rsid w:val="00194B05"/>
    <w:rsid w:val="00212660"/>
    <w:rsid w:val="00213CB1"/>
    <w:rsid w:val="002342F4"/>
    <w:rsid w:val="00265A75"/>
    <w:rsid w:val="00265BEA"/>
    <w:rsid w:val="00287E35"/>
    <w:rsid w:val="002951F7"/>
    <w:rsid w:val="00295CF2"/>
    <w:rsid w:val="002E6D5D"/>
    <w:rsid w:val="002F15AA"/>
    <w:rsid w:val="003072BB"/>
    <w:rsid w:val="003505F1"/>
    <w:rsid w:val="0035560A"/>
    <w:rsid w:val="00361955"/>
    <w:rsid w:val="00362CF4"/>
    <w:rsid w:val="00372936"/>
    <w:rsid w:val="003A0283"/>
    <w:rsid w:val="003C305A"/>
    <w:rsid w:val="004124CF"/>
    <w:rsid w:val="00437CDA"/>
    <w:rsid w:val="004531EC"/>
    <w:rsid w:val="00462814"/>
    <w:rsid w:val="0048366B"/>
    <w:rsid w:val="00485DC6"/>
    <w:rsid w:val="004A767A"/>
    <w:rsid w:val="004E18A7"/>
    <w:rsid w:val="00500D9F"/>
    <w:rsid w:val="005519DB"/>
    <w:rsid w:val="005B2D23"/>
    <w:rsid w:val="005D25F6"/>
    <w:rsid w:val="005F4842"/>
    <w:rsid w:val="00602D17"/>
    <w:rsid w:val="00621ACB"/>
    <w:rsid w:val="006533F2"/>
    <w:rsid w:val="00695556"/>
    <w:rsid w:val="006C3FDA"/>
    <w:rsid w:val="006C41D0"/>
    <w:rsid w:val="006E12CC"/>
    <w:rsid w:val="0070239F"/>
    <w:rsid w:val="00705D9F"/>
    <w:rsid w:val="007234C8"/>
    <w:rsid w:val="00731EF9"/>
    <w:rsid w:val="00736F56"/>
    <w:rsid w:val="0077447B"/>
    <w:rsid w:val="00783AF9"/>
    <w:rsid w:val="00795B0C"/>
    <w:rsid w:val="007B436E"/>
    <w:rsid w:val="007B4F2B"/>
    <w:rsid w:val="007C5885"/>
    <w:rsid w:val="0082094C"/>
    <w:rsid w:val="00830601"/>
    <w:rsid w:val="00857B4A"/>
    <w:rsid w:val="008665E9"/>
    <w:rsid w:val="008676E2"/>
    <w:rsid w:val="00887F6E"/>
    <w:rsid w:val="008A4739"/>
    <w:rsid w:val="00902461"/>
    <w:rsid w:val="009107A6"/>
    <w:rsid w:val="00920B50"/>
    <w:rsid w:val="0097013D"/>
    <w:rsid w:val="0098397D"/>
    <w:rsid w:val="009A53E1"/>
    <w:rsid w:val="009B1989"/>
    <w:rsid w:val="009C1423"/>
    <w:rsid w:val="009F15E5"/>
    <w:rsid w:val="009F7BF0"/>
    <w:rsid w:val="00A11BF1"/>
    <w:rsid w:val="00A25683"/>
    <w:rsid w:val="00A42187"/>
    <w:rsid w:val="00A422E9"/>
    <w:rsid w:val="00A80ADE"/>
    <w:rsid w:val="00A940F8"/>
    <w:rsid w:val="00AA7A52"/>
    <w:rsid w:val="00AC25CB"/>
    <w:rsid w:val="00AD1A72"/>
    <w:rsid w:val="00B0434E"/>
    <w:rsid w:val="00B23C22"/>
    <w:rsid w:val="00B24FAD"/>
    <w:rsid w:val="00B51B87"/>
    <w:rsid w:val="00B72A63"/>
    <w:rsid w:val="00BB793B"/>
    <w:rsid w:val="00BD68AF"/>
    <w:rsid w:val="00BE537B"/>
    <w:rsid w:val="00C31EE5"/>
    <w:rsid w:val="00C613EA"/>
    <w:rsid w:val="00C621E2"/>
    <w:rsid w:val="00C90095"/>
    <w:rsid w:val="00CA0DB8"/>
    <w:rsid w:val="00CA5CD4"/>
    <w:rsid w:val="00CD7EA1"/>
    <w:rsid w:val="00CE0372"/>
    <w:rsid w:val="00D04E43"/>
    <w:rsid w:val="00D1328F"/>
    <w:rsid w:val="00D208C6"/>
    <w:rsid w:val="00D71E42"/>
    <w:rsid w:val="00D73E94"/>
    <w:rsid w:val="00DA1E97"/>
    <w:rsid w:val="00DB2564"/>
    <w:rsid w:val="00DC6C85"/>
    <w:rsid w:val="00DD14F1"/>
    <w:rsid w:val="00E134D6"/>
    <w:rsid w:val="00E2151E"/>
    <w:rsid w:val="00E35F93"/>
    <w:rsid w:val="00E41A1B"/>
    <w:rsid w:val="00E60CB0"/>
    <w:rsid w:val="00E635EC"/>
    <w:rsid w:val="00E73AD3"/>
    <w:rsid w:val="00E96632"/>
    <w:rsid w:val="00EB3749"/>
    <w:rsid w:val="00EC1066"/>
    <w:rsid w:val="00EC7699"/>
    <w:rsid w:val="00ED061F"/>
    <w:rsid w:val="00EE270B"/>
    <w:rsid w:val="00EF11DF"/>
    <w:rsid w:val="00F14377"/>
    <w:rsid w:val="00F17698"/>
    <w:rsid w:val="00F23479"/>
    <w:rsid w:val="00F23CE3"/>
    <w:rsid w:val="00F24C80"/>
    <w:rsid w:val="00F36FAB"/>
    <w:rsid w:val="00F803FF"/>
    <w:rsid w:val="00F81316"/>
    <w:rsid w:val="00FC0093"/>
    <w:rsid w:val="00FD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0573C"/>
  <w15:docId w15:val="{468D3EE4-18CB-4A74-81C5-AD04741E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B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1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D25F6"/>
    <w:rPr>
      <w:color w:val="0000FF"/>
      <w:u w:val="single"/>
    </w:rPr>
  </w:style>
  <w:style w:type="paragraph" w:styleId="Footer">
    <w:name w:val="footer"/>
    <w:basedOn w:val="Normal"/>
    <w:rsid w:val="002E6D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6D5D"/>
  </w:style>
  <w:style w:type="character" w:customStyle="1" w:styleId="courseinfophone1">
    <w:name w:val="course_info_phone1"/>
    <w:basedOn w:val="DefaultParagraphFont"/>
    <w:rsid w:val="00372936"/>
    <w:rPr>
      <w:rFonts w:ascii="Arial" w:hAnsi="Arial" w:cs="Arial" w:hint="default"/>
      <w:b/>
      <w:bCs/>
      <w:color w:val="000000"/>
      <w:sz w:val="17"/>
      <w:szCs w:val="17"/>
    </w:rPr>
  </w:style>
  <w:style w:type="paragraph" w:customStyle="1" w:styleId="UPhxBodyText1">
    <w:name w:val="UPhx Body Text 1"/>
    <w:rsid w:val="00085AB3"/>
    <w:pPr>
      <w:spacing w:before="60" w:after="60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07B75"/>
    <w:pPr>
      <w:ind w:left="720"/>
    </w:pPr>
  </w:style>
  <w:style w:type="paragraph" w:styleId="BalloonText">
    <w:name w:val="Balloon Text"/>
    <w:basedOn w:val="Normal"/>
    <w:link w:val="BalloonTextChar"/>
    <w:rsid w:val="00F23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479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F80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239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4637">
              <w:marLeft w:val="41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0138">
                  <w:marLeft w:val="0"/>
                  <w:marRight w:val="0"/>
                  <w:marTop w:val="0"/>
                  <w:marBottom w:val="137"/>
                  <w:divBdr>
                    <w:top w:val="single" w:sz="6" w:space="1" w:color="95BBC7"/>
                    <w:left w:val="single" w:sz="6" w:space="3" w:color="95BBC7"/>
                    <w:bottom w:val="single" w:sz="12" w:space="3" w:color="95BBC7"/>
                    <w:right w:val="single" w:sz="6" w:space="3" w:color="95BBC7"/>
                  </w:divBdr>
                  <w:divsChild>
                    <w:div w:id="11574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799">
                              <w:marLeft w:val="0"/>
                              <w:marRight w:val="0"/>
                              <w:marTop w:val="27"/>
                              <w:marBottom w:val="0"/>
                              <w:divBdr>
                                <w:top w:val="single" w:sz="6" w:space="3" w:color="D9E4CB"/>
                                <w:left w:val="single" w:sz="6" w:space="3" w:color="D9E4CB"/>
                                <w:bottom w:val="single" w:sz="6" w:space="3" w:color="D9E4CB"/>
                                <w:right w:val="single" w:sz="6" w:space="3" w:color="D9E4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094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306">
              <w:marLeft w:val="0"/>
              <w:marRight w:val="0"/>
              <w:marTop w:val="0"/>
              <w:marBottom w:val="150"/>
              <w:divBdr>
                <w:top w:val="single" w:sz="6" w:space="2" w:color="95BBC7"/>
                <w:left w:val="single" w:sz="6" w:space="3" w:color="95BBC7"/>
                <w:bottom w:val="single" w:sz="12" w:space="3" w:color="95BBC7"/>
                <w:right w:val="single" w:sz="6" w:space="3" w:color="95BBC7"/>
              </w:divBdr>
              <w:divsChild>
                <w:div w:id="19914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808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4" w:color="D9E4CB"/>
                            <w:left w:val="single" w:sz="6" w:space="4" w:color="D9E4CB"/>
                            <w:bottom w:val="single" w:sz="6" w:space="4" w:color="D9E4CB"/>
                            <w:right w:val="single" w:sz="6" w:space="4" w:color="D9E4C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7260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884">
              <w:marLeft w:val="0"/>
              <w:marRight w:val="0"/>
              <w:marTop w:val="0"/>
              <w:marBottom w:val="132"/>
              <w:divBdr>
                <w:top w:val="single" w:sz="4" w:space="1" w:color="95BBC7"/>
                <w:left w:val="single" w:sz="4" w:space="3" w:color="95BBC7"/>
                <w:bottom w:val="single" w:sz="12" w:space="3" w:color="95BBC7"/>
                <w:right w:val="single" w:sz="4" w:space="3" w:color="95BBC7"/>
              </w:divBdr>
              <w:divsChild>
                <w:div w:id="13918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83992">
                          <w:marLeft w:val="0"/>
                          <w:marRight w:val="0"/>
                          <w:marTop w:val="26"/>
                          <w:marBottom w:val="0"/>
                          <w:divBdr>
                            <w:top w:val="single" w:sz="4" w:space="3" w:color="D9E4CB"/>
                            <w:left w:val="single" w:sz="4" w:space="3" w:color="D9E4CB"/>
                            <w:bottom w:val="single" w:sz="4" w:space="3" w:color="D9E4CB"/>
                            <w:right w:val="single" w:sz="4" w:space="3" w:color="D9E4C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ianf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cademic\Community%20Education\Managers%20&amp;%20Coordinators\CE%20Syllab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 Syllabus.dot</Template>
  <TotalTime>3</TotalTime>
  <Pages>1</Pages>
  <Words>198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Dade College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Wolfson CNS</dc:creator>
  <cp:lastModifiedBy>Ferey Kian</cp:lastModifiedBy>
  <cp:revision>2</cp:revision>
  <cp:lastPrinted>2023-12-27T19:01:00Z</cp:lastPrinted>
  <dcterms:created xsi:type="dcterms:W3CDTF">2024-05-16T18:28:00Z</dcterms:created>
  <dcterms:modified xsi:type="dcterms:W3CDTF">2024-05-16T18:28:00Z</dcterms:modified>
</cp:coreProperties>
</file>